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1D7D11" w:rsidTr="001E0E21">
        <w:tc>
          <w:tcPr>
            <w:tcW w:w="3369" w:type="dxa"/>
          </w:tcPr>
          <w:p w:rsidR="001D7D11" w:rsidRPr="00A127BF" w:rsidRDefault="001D7D11" w:rsidP="001E0E21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1D7D11" w:rsidRPr="00FC1293" w:rsidRDefault="001D7D11" w:rsidP="001E0E21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9715D" wp14:editId="095ED4FB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"/>
                  </w:pict>
                </mc:Fallback>
              </mc:AlternateContent>
            </w:r>
            <w:r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1D7D11" w:rsidRPr="00891945" w:rsidRDefault="001D7D11" w:rsidP="001E0E21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1D7D11" w:rsidRPr="004F2EEA" w:rsidRDefault="004F2EEA" w:rsidP="001E0E21">
            <w:pPr>
              <w:ind w:right="-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Độc lập - Tự do -</w:t>
            </w:r>
            <w:r w:rsidR="001D7D11" w:rsidRPr="004F2EEA">
              <w:rPr>
                <w:rFonts w:ascii="Times New Roman" w:hAnsi="Times New Roman"/>
                <w:b/>
                <w:sz w:val="28"/>
                <w:szCs w:val="28"/>
              </w:rPr>
              <w:t xml:space="preserve"> Hạnh phúc</w:t>
            </w:r>
          </w:p>
        </w:tc>
      </w:tr>
    </w:tbl>
    <w:p w:rsidR="001D7D11" w:rsidRDefault="007D7195" w:rsidP="001D7D1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4C247" wp14:editId="632DECB1">
                <wp:simplePos x="0" y="0"/>
                <wp:positionH relativeFrom="column">
                  <wp:posOffset>2924175</wp:posOffset>
                </wp:positionH>
                <wp:positionV relativeFrom="paragraph">
                  <wp:posOffset>-1905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25pt,-.15pt" to="387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" strokecolor="#4579b8 [3044]"/>
            </w:pict>
          </mc:Fallback>
        </mc:AlternateContent>
      </w:r>
    </w:p>
    <w:p w:rsidR="001D7D11" w:rsidRDefault="001D7D11" w:rsidP="001D7D1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Bình Lục, ngày </w:t>
      </w:r>
      <w:r w:rsidR="00851FE8">
        <w:rPr>
          <w:rFonts w:ascii="Times New Roman" w:hAnsi="Times New Roman"/>
          <w:sz w:val="28"/>
          <w:szCs w:val="28"/>
        </w:rPr>
        <w:t>19 tháng 8 năm 2021</w:t>
      </w:r>
      <w:bookmarkStart w:id="0" w:name="_GoBack"/>
      <w:bookmarkEnd w:id="0"/>
    </w:p>
    <w:p w:rsidR="001D7D11" w:rsidRPr="00F13E46" w:rsidRDefault="001D7D11" w:rsidP="001D7D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7D11" w:rsidRDefault="001D7D11" w:rsidP="001D7D11">
      <w:pPr>
        <w:jc w:val="center"/>
        <w:rPr>
          <w:rFonts w:ascii="Times New Roman" w:hAnsi="Times New Roman"/>
          <w:b/>
          <w:sz w:val="28"/>
          <w:szCs w:val="28"/>
        </w:rPr>
      </w:pPr>
      <w:r w:rsidRPr="00F13E46">
        <w:rPr>
          <w:rFonts w:ascii="Times New Roman" w:hAnsi="Times New Roman"/>
          <w:b/>
          <w:sz w:val="28"/>
          <w:szCs w:val="28"/>
        </w:rPr>
        <w:t>BÁO CÁO</w:t>
      </w:r>
      <w:r w:rsidR="004F2EEA">
        <w:rPr>
          <w:rFonts w:ascii="Times New Roman" w:hAnsi="Times New Roman"/>
          <w:b/>
          <w:sz w:val="28"/>
          <w:szCs w:val="28"/>
        </w:rPr>
        <w:t xml:space="preserve"> CÔNG TÁC NẮM</w:t>
      </w:r>
      <w:r w:rsidR="00F03462">
        <w:rPr>
          <w:rFonts w:ascii="Times New Roman" w:hAnsi="Times New Roman"/>
          <w:b/>
          <w:sz w:val="28"/>
          <w:szCs w:val="28"/>
        </w:rPr>
        <w:t xml:space="preserve"> TÌNH HÌNH ĐỊA BÀN</w:t>
      </w:r>
    </w:p>
    <w:p w:rsidR="001D7D11" w:rsidRDefault="001D7D11" w:rsidP="001D7D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7D11" w:rsidRDefault="001D7D11" w:rsidP="001D7D11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3E46">
        <w:rPr>
          <w:rFonts w:ascii="Times New Roman" w:hAnsi="Times New Roman"/>
          <w:b/>
          <w:sz w:val="28"/>
          <w:szCs w:val="28"/>
        </w:rPr>
        <w:t>Kính gửi:</w:t>
      </w:r>
      <w:r>
        <w:rPr>
          <w:rFonts w:ascii="Times New Roman" w:hAnsi="Times New Roman"/>
          <w:sz w:val="28"/>
          <w:szCs w:val="28"/>
        </w:rPr>
        <w:t xml:space="preserve"> Lãnh đạo Công an huyện Bình Lục</w:t>
      </w:r>
    </w:p>
    <w:p w:rsidR="001D7D11" w:rsidRDefault="001D7D11" w:rsidP="001D7D11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Tên tôi là: Nguyễn </w:t>
      </w:r>
      <w:r w:rsidR="00584C38">
        <w:rPr>
          <w:rFonts w:ascii="Times New Roman" w:hAnsi="Times New Roman"/>
          <w:sz w:val="28"/>
          <w:szCs w:val="28"/>
        </w:rPr>
        <w:t>Thị Nhung</w:t>
      </w:r>
    </w:p>
    <w:p w:rsidR="001D7D11" w:rsidRDefault="001D7D11" w:rsidP="001D7D11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Cấp bậc: </w:t>
      </w:r>
      <w:r w:rsidR="00584C38">
        <w:rPr>
          <w:rFonts w:ascii="Times New Roman" w:hAnsi="Times New Roman"/>
          <w:sz w:val="28"/>
          <w:szCs w:val="28"/>
        </w:rPr>
        <w:t>Thượng</w:t>
      </w:r>
      <w:r>
        <w:rPr>
          <w:rFonts w:ascii="Times New Roman" w:hAnsi="Times New Roman"/>
          <w:sz w:val="28"/>
          <w:szCs w:val="28"/>
        </w:rPr>
        <w:t xml:space="preserve"> úy                      Chức vụ: Cán bộ</w:t>
      </w:r>
    </w:p>
    <w:p w:rsidR="001D7D11" w:rsidRDefault="001D7D11" w:rsidP="001D7D1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Đơn vị: Đội CSĐTTP về KT-MT</w:t>
      </w:r>
      <w:r w:rsidR="00C9228C">
        <w:rPr>
          <w:rFonts w:ascii="Times New Roman" w:hAnsi="Times New Roman"/>
          <w:sz w:val="28"/>
          <w:szCs w:val="28"/>
        </w:rPr>
        <w:t>, Công an huyện Bình Lục.</w:t>
      </w:r>
    </w:p>
    <w:p w:rsidR="001D7D11" w:rsidRDefault="001D7D11" w:rsidP="001D7D1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Thực hiện ý kiến chỉ đạo của Lãnh đạo Công an huyện về việc tăng cường công tác </w:t>
      </w:r>
      <w:r w:rsidR="007D7195">
        <w:rPr>
          <w:rFonts w:ascii="Times New Roman" w:hAnsi="Times New Roman"/>
          <w:sz w:val="28"/>
          <w:szCs w:val="28"/>
        </w:rPr>
        <w:t xml:space="preserve">nắm tình hình quản lý địa bàn </w:t>
      </w:r>
      <w:r w:rsidR="00584C38" w:rsidRPr="00584C38">
        <w:rPr>
          <w:rFonts w:ascii="Times New Roman" w:hAnsi="Times New Roman"/>
          <w:color w:val="FF0000"/>
          <w:sz w:val="28"/>
          <w:szCs w:val="28"/>
        </w:rPr>
        <w:t xml:space="preserve">xã An </w:t>
      </w:r>
      <w:r w:rsidR="00851FE8">
        <w:rPr>
          <w:rFonts w:ascii="Times New Roman" w:hAnsi="Times New Roman"/>
          <w:color w:val="FF0000"/>
          <w:sz w:val="28"/>
          <w:szCs w:val="28"/>
        </w:rPr>
        <w:t>Nội</w:t>
      </w:r>
      <w:r w:rsidR="007D7195" w:rsidRPr="00584C38">
        <w:rPr>
          <w:rFonts w:ascii="Times New Roman" w:hAnsi="Times New Roman"/>
          <w:color w:val="FF0000"/>
          <w:sz w:val="28"/>
          <w:szCs w:val="28"/>
        </w:rPr>
        <w:t>,</w:t>
      </w:r>
      <w:r w:rsidR="007D7195">
        <w:rPr>
          <w:rFonts w:ascii="Times New Roman" w:hAnsi="Times New Roman"/>
          <w:sz w:val="28"/>
          <w:szCs w:val="28"/>
        </w:rPr>
        <w:t xml:space="preserve"> huyện Bình Lục về lĩnh vực kinh tế</w:t>
      </w:r>
      <w:r>
        <w:rPr>
          <w:rFonts w:ascii="Times New Roman" w:hAnsi="Times New Roman"/>
          <w:sz w:val="28"/>
          <w:szCs w:val="28"/>
        </w:rPr>
        <w:t>, tôi xin báo cáo, đề xuất một việc như sau:</w:t>
      </w:r>
    </w:p>
    <w:p w:rsidR="00F03462" w:rsidRDefault="001D7D11" w:rsidP="001D7D1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Khoảng thời gian </w:t>
      </w:r>
      <w:r w:rsidR="00F03462">
        <w:rPr>
          <w:rFonts w:ascii="Times New Roman" w:hAnsi="Times New Roman"/>
          <w:sz w:val="28"/>
          <w:szCs w:val="28"/>
        </w:rPr>
        <w:t>gần đây</w:t>
      </w:r>
      <w:r>
        <w:rPr>
          <w:rFonts w:ascii="Times New Roman" w:hAnsi="Times New Roman"/>
          <w:sz w:val="28"/>
          <w:szCs w:val="28"/>
        </w:rPr>
        <w:t xml:space="preserve">, </w:t>
      </w:r>
      <w:r w:rsidR="005B2742">
        <w:rPr>
          <w:rFonts w:ascii="Times New Roman" w:hAnsi="Times New Roman"/>
          <w:sz w:val="28"/>
          <w:szCs w:val="28"/>
        </w:rPr>
        <w:t>tại khu vực chợ Phủ</w:t>
      </w:r>
      <w:r w:rsidR="00093EC2">
        <w:rPr>
          <w:rFonts w:ascii="Times New Roman" w:hAnsi="Times New Roman"/>
          <w:sz w:val="28"/>
          <w:szCs w:val="28"/>
        </w:rPr>
        <w:t>, TT. Bình Mỹ</w:t>
      </w:r>
      <w:r w:rsidR="007D71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huyện Bình Lục, tôi phát hiện một xe ô tô BKS: </w:t>
      </w:r>
      <w:r w:rsidR="00851FE8">
        <w:rPr>
          <w:rFonts w:ascii="Times New Roman" w:hAnsi="Times New Roman"/>
          <w:color w:val="002060"/>
          <w:sz w:val="28"/>
          <w:szCs w:val="28"/>
        </w:rPr>
        <w:t>90C-101.20</w:t>
      </w:r>
      <w:r w:rsidR="00F03462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do anh </w:t>
      </w:r>
      <w:r w:rsidR="00584C38" w:rsidRPr="00314D41">
        <w:rPr>
          <w:rFonts w:ascii="Times New Roman" w:hAnsi="Times New Roman"/>
          <w:color w:val="002060"/>
          <w:sz w:val="28"/>
          <w:szCs w:val="28"/>
        </w:rPr>
        <w:t xml:space="preserve">ông </w:t>
      </w:r>
      <w:r w:rsidR="00851FE8">
        <w:rPr>
          <w:rFonts w:ascii="Times New Roman" w:hAnsi="Times New Roman"/>
          <w:color w:val="FF0000"/>
          <w:sz w:val="28"/>
          <w:szCs w:val="28"/>
        </w:rPr>
        <w:t>Đào Văn Cương, sinh năm: 1986</w:t>
      </w:r>
      <w:r w:rsidR="00584C38" w:rsidRPr="00EC152F">
        <w:rPr>
          <w:rFonts w:ascii="Times New Roman" w:hAnsi="Times New Roman"/>
          <w:color w:val="FF0000"/>
          <w:sz w:val="28"/>
          <w:szCs w:val="28"/>
        </w:rPr>
        <w:t xml:space="preserve">; HKTT: </w:t>
      </w:r>
      <w:r w:rsidR="00851FE8">
        <w:rPr>
          <w:rFonts w:ascii="Times New Roman" w:hAnsi="Times New Roman"/>
          <w:color w:val="FF0000"/>
          <w:sz w:val="28"/>
          <w:szCs w:val="28"/>
        </w:rPr>
        <w:t>Nguyên Hòa, Phù cừ, Hưng Yên</w:t>
      </w:r>
      <w:r w:rsidR="00584C38" w:rsidRPr="00EC152F">
        <w:rPr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điều khiển thường xuyên dừng đỗ để bán một số mặt hàng </w:t>
      </w:r>
      <w:r w:rsidR="00851FE8">
        <w:rPr>
          <w:rFonts w:ascii="Times New Roman" w:hAnsi="Times New Roman"/>
          <w:sz w:val="28"/>
          <w:szCs w:val="28"/>
        </w:rPr>
        <w:t>tạp hóa</w:t>
      </w:r>
      <w:r w:rsidR="00584C38">
        <w:rPr>
          <w:rFonts w:ascii="Times New Roman" w:hAnsi="Times New Roman"/>
          <w:sz w:val="28"/>
          <w:szCs w:val="28"/>
        </w:rPr>
        <w:t xml:space="preserve"> dụng</w:t>
      </w:r>
      <w:r w:rsidR="00F03462" w:rsidRPr="005B27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03462">
        <w:rPr>
          <w:rFonts w:ascii="Times New Roman" w:hAnsi="Times New Roman"/>
          <w:sz w:val="28"/>
          <w:szCs w:val="28"/>
        </w:rPr>
        <w:t>vi phạm quy định về tem, nhãn hàng hóa.</w:t>
      </w:r>
    </w:p>
    <w:p w:rsidR="001D7D11" w:rsidRDefault="001D7D11" w:rsidP="001D7D1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Đề xuất Lãnh đạo Công an huyện chỉ đạo đội CSĐTTP về KT-MT xây dựng kế hoạch xác minh hành vi vi phạm của </w:t>
      </w:r>
      <w:r w:rsidR="005B2742">
        <w:rPr>
          <w:rFonts w:ascii="Times New Roman" w:hAnsi="Times New Roman"/>
          <w:sz w:val="28"/>
          <w:szCs w:val="28"/>
        </w:rPr>
        <w:t xml:space="preserve">anh </w:t>
      </w:r>
      <w:r w:rsidR="00584C38" w:rsidRPr="00314D41">
        <w:rPr>
          <w:rFonts w:ascii="Times New Roman" w:hAnsi="Times New Roman"/>
          <w:color w:val="002060"/>
          <w:sz w:val="28"/>
          <w:szCs w:val="28"/>
        </w:rPr>
        <w:t xml:space="preserve">ông </w:t>
      </w:r>
      <w:r w:rsidR="00851FE8">
        <w:rPr>
          <w:rFonts w:ascii="Times New Roman" w:hAnsi="Times New Roman"/>
          <w:color w:val="FF0000"/>
          <w:sz w:val="28"/>
          <w:szCs w:val="28"/>
        </w:rPr>
        <w:t>Đào Văn Cương, sinh năm: 1986</w:t>
      </w:r>
      <w:r w:rsidR="00851FE8" w:rsidRPr="00EC152F">
        <w:rPr>
          <w:rFonts w:ascii="Times New Roman" w:hAnsi="Times New Roman"/>
          <w:color w:val="FF0000"/>
          <w:sz w:val="28"/>
          <w:szCs w:val="28"/>
        </w:rPr>
        <w:t xml:space="preserve">; HKTT: </w:t>
      </w:r>
      <w:r w:rsidR="00851FE8">
        <w:rPr>
          <w:rFonts w:ascii="Times New Roman" w:hAnsi="Times New Roman"/>
          <w:color w:val="FF0000"/>
          <w:sz w:val="28"/>
          <w:szCs w:val="28"/>
        </w:rPr>
        <w:t>Nguyên Hòa, Phù cừ, Hưng Yên</w:t>
      </w:r>
      <w:r w:rsidR="00851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theo quy định.</w:t>
      </w:r>
    </w:p>
    <w:p w:rsidR="001D7D11" w:rsidRDefault="00F03462" w:rsidP="00F03462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="001D7D11">
        <w:rPr>
          <w:rFonts w:ascii="Times New Roman" w:hAnsi="Times New Roman"/>
          <w:sz w:val="28"/>
          <w:szCs w:val="28"/>
        </w:rPr>
        <w:t>áo cáo Lãnh đạo Công an huyện biết và xin ý kiến chỉ đạo./.</w:t>
      </w:r>
    </w:p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260"/>
        <w:gridCol w:w="2835"/>
      </w:tblGrid>
      <w:tr w:rsidR="007D7195" w:rsidTr="007D7195">
        <w:tc>
          <w:tcPr>
            <w:tcW w:w="4253" w:type="dxa"/>
          </w:tcPr>
          <w:p w:rsidR="007D7195" w:rsidRPr="007D7195" w:rsidRDefault="007D7195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195"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7D7195" w:rsidRPr="007D7195" w:rsidRDefault="007D7195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95" w:rsidRPr="007D7195" w:rsidRDefault="007D7195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95" w:rsidRPr="007D7195" w:rsidRDefault="007D7195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195" w:rsidRPr="007D7195" w:rsidRDefault="007D7195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D7195" w:rsidRDefault="007D7195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195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  <w:r w:rsidR="00F03462">
              <w:rPr>
                <w:rFonts w:ascii="Times New Roman" w:hAnsi="Times New Roman"/>
                <w:b/>
                <w:sz w:val="28"/>
                <w:szCs w:val="28"/>
              </w:rPr>
              <w:t xml:space="preserve"> TRƯỞNG</w:t>
            </w: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Pr="007D7195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Trung tá Vũ Thanh Bình</w:t>
            </w:r>
          </w:p>
        </w:tc>
        <w:tc>
          <w:tcPr>
            <w:tcW w:w="2835" w:type="dxa"/>
          </w:tcPr>
          <w:p w:rsidR="007D7195" w:rsidRDefault="007D7195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195">
              <w:rPr>
                <w:rFonts w:ascii="Times New Roman" w:hAnsi="Times New Roman"/>
                <w:b/>
                <w:sz w:val="28"/>
                <w:szCs w:val="28"/>
              </w:rPr>
              <w:t>CÁN BỘ BÁO CÁO</w:t>
            </w: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Default="00F03462" w:rsidP="007D7195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462" w:rsidRPr="007D7195" w:rsidRDefault="00F03462" w:rsidP="00584C38">
            <w:pPr>
              <w:tabs>
                <w:tab w:val="left" w:pos="66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Nguyễn </w:t>
            </w:r>
            <w:r w:rsidR="00584C38">
              <w:rPr>
                <w:rFonts w:ascii="Times New Roman" w:hAnsi="Times New Roman"/>
                <w:b/>
                <w:sz w:val="28"/>
                <w:szCs w:val="28"/>
              </w:rPr>
              <w:t>Thị Nhung</w:t>
            </w:r>
          </w:p>
        </w:tc>
      </w:tr>
    </w:tbl>
    <w:p w:rsidR="001D7D11" w:rsidRPr="00F13E46" w:rsidRDefault="001D7D11" w:rsidP="001D7D11">
      <w:pPr>
        <w:tabs>
          <w:tab w:val="left" w:pos="6649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11"/>
    <w:rsid w:val="00035A91"/>
    <w:rsid w:val="000875A1"/>
    <w:rsid w:val="00093EC2"/>
    <w:rsid w:val="001D7D11"/>
    <w:rsid w:val="002C2027"/>
    <w:rsid w:val="002C78BB"/>
    <w:rsid w:val="004F2EEA"/>
    <w:rsid w:val="00584C38"/>
    <w:rsid w:val="005879F2"/>
    <w:rsid w:val="005B2742"/>
    <w:rsid w:val="007D7195"/>
    <w:rsid w:val="00851FE8"/>
    <w:rsid w:val="00C9228C"/>
    <w:rsid w:val="00DA0DA4"/>
    <w:rsid w:val="00F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11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7D1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11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7D1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11</cp:revision>
  <dcterms:created xsi:type="dcterms:W3CDTF">2021-10-15T07:50:00Z</dcterms:created>
  <dcterms:modified xsi:type="dcterms:W3CDTF">2022-04-07T03:22:00Z</dcterms:modified>
</cp:coreProperties>
</file>